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792" w:rsidRPr="00D33494" w:rsidRDefault="00ED5792" w:rsidP="00ED5792">
      <w:pPr>
        <w:tabs>
          <w:tab w:val="left" w:pos="4962"/>
        </w:tabs>
        <w:jc w:val="center"/>
        <w:rPr>
          <w:rFonts w:ascii="Arial" w:hAnsi="Arial" w:cs="Arial"/>
          <w:b/>
          <w:sz w:val="32"/>
          <w:szCs w:val="32"/>
        </w:rPr>
      </w:pPr>
      <w:r w:rsidRPr="00D33494">
        <w:rPr>
          <w:rFonts w:ascii="Arial" w:hAnsi="Arial" w:cs="Arial"/>
          <w:noProof/>
          <w:sz w:val="32"/>
          <w:szCs w:val="32"/>
          <w:lang w:eastAsia="hu-HU"/>
        </w:rPr>
        <w:drawing>
          <wp:anchor distT="0" distB="0" distL="0" distR="0" simplePos="0" relativeHeight="251659264" behindDoc="0" locked="0" layoutInCell="1" allowOverlap="1" wp14:anchorId="71EECEB0" wp14:editId="717C2F0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3494">
        <w:rPr>
          <w:rFonts w:ascii="Arial" w:hAnsi="Arial" w:cs="Arial"/>
          <w:noProof/>
          <w:sz w:val="32"/>
          <w:szCs w:val="32"/>
          <w:lang w:eastAsia="hu-HU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4424C109" wp14:editId="510E579A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0" t="0" r="0" b="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5792" w:rsidRDefault="00ED5792" w:rsidP="00ED5792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24C109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-7.9pt;margin-top:-6.25pt;width:15.3pt;height:13.7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" stroked="f">
                <v:textbox inset="0,0,0,0">
                  <w:txbxContent>
                    <w:p w:rsidR="00ED5792" w:rsidRDefault="00ED5792" w:rsidP="00ED5792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33494">
        <w:rPr>
          <w:rFonts w:ascii="Arial" w:hAnsi="Arial" w:cs="Arial"/>
          <w:b/>
          <w:sz w:val="32"/>
          <w:szCs w:val="32"/>
        </w:rPr>
        <w:t>Vilonya Község Polgármestere</w:t>
      </w:r>
    </w:p>
    <w:p w:rsidR="00ED5792" w:rsidRPr="00D33494" w:rsidRDefault="00ED5792" w:rsidP="00ED5792">
      <w:pPr>
        <w:ind w:left="567" w:hanging="567"/>
        <w:jc w:val="center"/>
        <w:rPr>
          <w:rFonts w:ascii="Arial" w:hAnsi="Arial" w:cs="Arial"/>
          <w:sz w:val="16"/>
          <w:szCs w:val="16"/>
        </w:rPr>
      </w:pPr>
      <w:r w:rsidRPr="00D33494">
        <w:rPr>
          <w:rFonts w:ascii="Arial" w:hAnsi="Arial" w:cs="Arial"/>
          <w:sz w:val="16"/>
          <w:szCs w:val="16"/>
        </w:rPr>
        <w:t>8194 Vilonya, Kossuth u. 18</w:t>
      </w:r>
      <w:proofErr w:type="gramStart"/>
      <w:r w:rsidRPr="00D33494">
        <w:rPr>
          <w:rFonts w:ascii="Arial" w:hAnsi="Arial" w:cs="Arial"/>
          <w:sz w:val="16"/>
          <w:szCs w:val="16"/>
        </w:rPr>
        <w:t>.,</w:t>
      </w:r>
      <w:proofErr w:type="gramEnd"/>
      <w:r w:rsidRPr="00D33494">
        <w:rPr>
          <w:rFonts w:ascii="Arial" w:hAnsi="Arial" w:cs="Arial"/>
          <w:sz w:val="16"/>
          <w:szCs w:val="16"/>
        </w:rPr>
        <w:t xml:space="preserve"> Tel./Fax:  88/ 490-162; e-mail: </w:t>
      </w:r>
      <w:hyperlink r:id="rId5" w:history="1">
        <w:r w:rsidRPr="002E1586">
          <w:rPr>
            <w:rStyle w:val="Hiperhivatkozs"/>
            <w:rFonts w:ascii="Arial" w:hAnsi="Arial" w:cs="Arial"/>
            <w:sz w:val="16"/>
            <w:szCs w:val="16"/>
          </w:rPr>
          <w:t>vilonya@vilonya.hu</w:t>
        </w:r>
      </w:hyperlink>
    </w:p>
    <w:p w:rsidR="00ED5792" w:rsidRPr="00DA382A" w:rsidRDefault="00ED5792" w:rsidP="00ED5792">
      <w:pPr>
        <w:jc w:val="center"/>
        <w:rPr>
          <w:rFonts w:ascii="Arial" w:hAnsi="Arial" w:cs="Arial"/>
          <w:sz w:val="24"/>
          <w:szCs w:val="24"/>
        </w:rPr>
      </w:pPr>
    </w:p>
    <w:p w:rsidR="00ED5792" w:rsidRPr="00DA382A" w:rsidRDefault="00ED5792" w:rsidP="00ED5792">
      <w:pPr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noProof/>
          <w:sz w:val="24"/>
          <w:szCs w:val="24"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E4386EA" wp14:editId="6F9B7BEC">
                <wp:simplePos x="0" y="0"/>
                <wp:positionH relativeFrom="column">
                  <wp:posOffset>0</wp:posOffset>
                </wp:positionH>
                <wp:positionV relativeFrom="paragraph">
                  <wp:posOffset>40639</wp:posOffset>
                </wp:positionV>
                <wp:extent cx="5745480" cy="0"/>
                <wp:effectExtent l="0" t="0" r="7620" b="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F01F8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" strokecolor="navy" strokeweight=".26mm">
                <v:stroke joinstyle="miter"/>
              </v:line>
            </w:pict>
          </mc:Fallback>
        </mc:AlternateContent>
      </w:r>
    </w:p>
    <w:p w:rsidR="00ED5792" w:rsidRPr="00DA382A" w:rsidRDefault="00ED5792" w:rsidP="00ED5792">
      <w:pPr>
        <w:jc w:val="center"/>
        <w:rPr>
          <w:rFonts w:ascii="Arial" w:hAnsi="Arial" w:cs="Arial"/>
          <w:i/>
          <w:sz w:val="24"/>
          <w:szCs w:val="24"/>
        </w:rPr>
      </w:pPr>
    </w:p>
    <w:p w:rsidR="00ED5792" w:rsidRPr="00DA382A" w:rsidRDefault="00ED5792" w:rsidP="00ED5792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DA382A">
        <w:rPr>
          <w:rFonts w:ascii="Arial" w:hAnsi="Arial" w:cs="Arial"/>
          <w:b/>
          <w:bCs/>
          <w:sz w:val="24"/>
          <w:szCs w:val="24"/>
          <w:u w:val="single"/>
        </w:rPr>
        <w:t>Előterjesztés</w:t>
      </w:r>
    </w:p>
    <w:p w:rsidR="00ED5792" w:rsidRPr="00DA382A" w:rsidRDefault="00ED5792" w:rsidP="00ED5792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777"/>
        <w:gridCol w:w="3109"/>
        <w:gridCol w:w="10"/>
        <w:gridCol w:w="3967"/>
      </w:tblGrid>
      <w:tr w:rsidR="00ED5792" w:rsidRPr="00DA382A" w:rsidTr="009E1612">
        <w:trPr>
          <w:trHeight w:val="633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Tárgya:</w:t>
            </w:r>
          </w:p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ED5792" w:rsidRPr="00ED5792" w:rsidRDefault="00ED5792" w:rsidP="009E1612">
            <w:pPr>
              <w:ind w:left="-68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792">
              <w:rPr>
                <w:rFonts w:ascii="Arial" w:hAnsi="Arial" w:cs="Arial"/>
                <w:b/>
                <w:bCs/>
                <w:sz w:val="24"/>
                <w:szCs w:val="24"/>
              </w:rPr>
              <w:t>Javaslat a 2026. évi ünnepségekre, közművelődési programokra</w:t>
            </w:r>
          </w:p>
          <w:p w:rsidR="00ED5792" w:rsidRPr="00DA382A" w:rsidRDefault="00ED5792" w:rsidP="00ED5792">
            <w:pPr>
              <w:ind w:left="-68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D5792" w:rsidRPr="00DA382A" w:rsidTr="009E1612">
        <w:trPr>
          <w:trHeight w:val="586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Előterjesztés:*</w:t>
            </w:r>
          </w:p>
        </w:tc>
        <w:tc>
          <w:tcPr>
            <w:tcW w:w="3169" w:type="dxa"/>
            <w:gridSpan w:val="2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382A">
              <w:rPr>
                <w:rFonts w:ascii="Arial" w:hAnsi="Arial" w:cs="Arial"/>
                <w:sz w:val="24"/>
                <w:szCs w:val="24"/>
                <w:u w:val="single"/>
              </w:rPr>
              <w:t>rendes</w:t>
            </w:r>
          </w:p>
        </w:tc>
        <w:tc>
          <w:tcPr>
            <w:tcW w:w="4038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rendkívüli</w:t>
            </w:r>
          </w:p>
        </w:tc>
      </w:tr>
      <w:tr w:rsidR="00ED5792" w:rsidRPr="00DA382A" w:rsidTr="009E1612">
        <w:trPr>
          <w:trHeight w:val="586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Nyilvános/</w:t>
            </w:r>
          </w:p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zárt ülés:</w:t>
            </w:r>
          </w:p>
        </w:tc>
        <w:tc>
          <w:tcPr>
            <w:tcW w:w="7207" w:type="dxa"/>
            <w:gridSpan w:val="3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Nyilvános</w:t>
            </w:r>
          </w:p>
        </w:tc>
      </w:tr>
      <w:tr w:rsidR="00ED5792" w:rsidRPr="00DA382A" w:rsidTr="009E1612">
        <w:trPr>
          <w:trHeight w:val="240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Döntéshez szükséges többség:*</w:t>
            </w:r>
          </w:p>
        </w:tc>
        <w:tc>
          <w:tcPr>
            <w:tcW w:w="3159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382A">
              <w:rPr>
                <w:rFonts w:ascii="Arial" w:hAnsi="Arial" w:cs="Arial"/>
                <w:sz w:val="24"/>
                <w:szCs w:val="24"/>
                <w:u w:val="single"/>
              </w:rPr>
              <w:t>egyszerű</w:t>
            </w:r>
          </w:p>
        </w:tc>
        <w:tc>
          <w:tcPr>
            <w:tcW w:w="4048" w:type="dxa"/>
            <w:gridSpan w:val="2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minősített</w:t>
            </w:r>
          </w:p>
        </w:tc>
      </w:tr>
      <w:tr w:rsidR="00ED5792" w:rsidRPr="00DA382A" w:rsidTr="009E1612">
        <w:trPr>
          <w:trHeight w:val="240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Szavazás módja:*</w:t>
            </w:r>
          </w:p>
        </w:tc>
        <w:tc>
          <w:tcPr>
            <w:tcW w:w="3159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A382A">
              <w:rPr>
                <w:rFonts w:ascii="Arial" w:hAnsi="Arial" w:cs="Arial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titkos</w:t>
            </w:r>
          </w:p>
        </w:tc>
      </w:tr>
      <w:tr w:rsidR="00ED5792" w:rsidRPr="00DA382A" w:rsidTr="009E1612">
        <w:trPr>
          <w:trHeight w:val="2029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:rsidR="00ED5792" w:rsidRPr="00DA382A" w:rsidRDefault="00ED5792" w:rsidP="009E161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D5792" w:rsidRPr="00DA382A" w:rsidRDefault="00ED5792" w:rsidP="009E1612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helyi közművelődésről szóló 10/2019.(IX.4.) önkormányzati rendelet</w:t>
            </w:r>
          </w:p>
          <w:p w:rsidR="00ED5792" w:rsidRPr="00DA382A" w:rsidRDefault="00ED5792" w:rsidP="009E161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792" w:rsidRPr="00DA382A" w:rsidTr="009E1612">
        <w:trPr>
          <w:trHeight w:val="687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Fontosabb </w:t>
            </w:r>
          </w:p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jogszabályok:</w:t>
            </w:r>
          </w:p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ED5792" w:rsidRPr="00DA382A" w:rsidRDefault="00ED5792" w:rsidP="009E1612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>A muzeális intézményekről, a nyilvános könyvtári ellátásról és a közművelődésről szóló 1997. évi CXL. törvény</w:t>
            </w:r>
          </w:p>
          <w:p w:rsidR="00ED5792" w:rsidRPr="00DA382A" w:rsidRDefault="00ED5792" w:rsidP="009E1612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4"/>
                <w:szCs w:val="24"/>
                <w:lang w:eastAsia="hu-HU"/>
              </w:rPr>
            </w:pP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A közművelődési alapszolgáltatások, valamint közösségi színterek követelményeiről szóló 20/2018 (VII.9.) EMMI rendelet </w:t>
            </w:r>
          </w:p>
        </w:tc>
      </w:tr>
      <w:tr w:rsidR="00ED5792" w:rsidRPr="00DA382A" w:rsidTr="009E1612">
        <w:trPr>
          <w:trHeight w:val="1742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Előterjesztés </w:t>
            </w:r>
          </w:p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:rsidR="00ED5792" w:rsidRPr="00DA382A" w:rsidRDefault="00ED5792" w:rsidP="009E1612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A helyi </w:t>
            </w:r>
            <w:r w:rsidRPr="00DA382A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közművelődésről szóló 10/2019 (IX.4.) önkormányzati rendelet </w:t>
            </w:r>
            <w:r w:rsidR="00AD221F"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t xml:space="preserve">(a továbbiakban: önkormányzati rendelet) </w:t>
            </w:r>
            <w:r w:rsidRPr="00DA382A">
              <w:rPr>
                <w:rFonts w:ascii="Arial" w:hAnsi="Arial" w:cs="Arial"/>
                <w:sz w:val="24"/>
                <w:szCs w:val="24"/>
              </w:rPr>
              <w:t xml:space="preserve">6. § (1) bekezdése szerint „Az Önkormányzat továbbá a közművelődési megállapodás keretében közművelődési alapszolgáltatást biztosító természetes vagy jogi személy a közművelődési megállapodás fennállása alatt, minden év március 1-ig </w:t>
            </w:r>
          </w:p>
          <w:p w:rsidR="00ED5792" w:rsidRPr="00DA382A" w:rsidRDefault="00ED5792" w:rsidP="009E1612">
            <w:pPr>
              <w:tabs>
                <w:tab w:val="left" w:pos="28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D5792" w:rsidRPr="00DA382A" w:rsidRDefault="00ED5792" w:rsidP="009E16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a) az előző évi tevékenységéről beszámolót nyújt be, valamint</w:t>
            </w:r>
          </w:p>
          <w:p w:rsidR="00ED5792" w:rsidRPr="00DA382A" w:rsidRDefault="00ED5792" w:rsidP="009E16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D5792" w:rsidRPr="00DA382A" w:rsidRDefault="00ED5792" w:rsidP="009E16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b) az általa nyújtott közművelődési alapszolgáltatás megszervezéséhez éves szolgáltatási tervet készít a közművelődési alapszolgáltatások, valamint a közművelődési intézmények és a közösségi színterek követelményeiről szóló 20/2018.(VII.9.) EMMI rendelet 3. §-</w:t>
            </w:r>
            <w:proofErr w:type="spellStart"/>
            <w:r w:rsidRPr="00DA382A">
              <w:rPr>
                <w:rFonts w:ascii="Arial" w:hAnsi="Arial" w:cs="Arial"/>
                <w:sz w:val="24"/>
                <w:szCs w:val="24"/>
              </w:rPr>
              <w:t>ának</w:t>
            </w:r>
            <w:proofErr w:type="spellEnd"/>
            <w:r w:rsidRPr="00DA382A">
              <w:rPr>
                <w:rFonts w:ascii="Arial" w:hAnsi="Arial" w:cs="Arial"/>
                <w:sz w:val="24"/>
                <w:szCs w:val="24"/>
              </w:rPr>
              <w:t xml:space="preserve"> megfelelő tartalommal.</w:t>
            </w:r>
            <w:r w:rsidR="00AD221F">
              <w:rPr>
                <w:rFonts w:ascii="Arial" w:hAnsi="Arial" w:cs="Arial"/>
                <w:sz w:val="24"/>
                <w:szCs w:val="24"/>
              </w:rPr>
              <w:t>”</w:t>
            </w:r>
          </w:p>
          <w:p w:rsidR="00ED5792" w:rsidRPr="00DA382A" w:rsidRDefault="00ED5792" w:rsidP="009E16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D5792" w:rsidRPr="00DA382A" w:rsidRDefault="00AD221F" w:rsidP="009E16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Az önkormányzati rendelet 6. § </w:t>
            </w:r>
            <w:r w:rsidR="00ED5792" w:rsidRPr="00DA382A">
              <w:rPr>
                <w:rFonts w:ascii="Arial" w:hAnsi="Arial" w:cs="Arial"/>
                <w:sz w:val="24"/>
                <w:szCs w:val="24"/>
              </w:rPr>
              <w:t>(2)</w:t>
            </w:r>
            <w:r>
              <w:rPr>
                <w:rFonts w:ascii="Arial" w:hAnsi="Arial" w:cs="Arial"/>
                <w:sz w:val="24"/>
                <w:szCs w:val="24"/>
              </w:rPr>
              <w:t xml:space="preserve"> bekezdése alapján a</w:t>
            </w:r>
            <w:r w:rsidR="00ED5792" w:rsidRPr="00DA382A">
              <w:rPr>
                <w:rFonts w:ascii="Arial" w:hAnsi="Arial" w:cs="Arial"/>
                <w:sz w:val="24"/>
                <w:szCs w:val="24"/>
              </w:rPr>
              <w:t xml:space="preserve"> beszámolót és a munkatervet a Képviselő-testület hagyja jóvá. </w:t>
            </w:r>
          </w:p>
          <w:p w:rsidR="00ED5792" w:rsidRPr="00DA382A" w:rsidRDefault="00ED5792" w:rsidP="009E1612">
            <w:pPr>
              <w:tabs>
                <w:tab w:val="left" w:pos="7200"/>
              </w:tabs>
              <w:spacing w:line="312" w:lineRule="auto"/>
              <w:jc w:val="both"/>
              <w:rPr>
                <w:rFonts w:ascii="Arial" w:hAnsi="Arial" w:cs="Arial"/>
                <w:kern w:val="28"/>
                <w:sz w:val="24"/>
                <w:szCs w:val="24"/>
                <w:u w:val="single"/>
              </w:rPr>
            </w:pPr>
          </w:p>
          <w:p w:rsidR="00ED5792" w:rsidRPr="00DA382A" w:rsidRDefault="00ED5792" w:rsidP="00ED5792">
            <w:pPr>
              <w:ind w:left="-68"/>
              <w:jc w:val="both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DA382A">
              <w:rPr>
                <w:rFonts w:ascii="Arial" w:hAnsi="Arial" w:cs="Arial"/>
                <w:kern w:val="28"/>
                <w:sz w:val="24"/>
                <w:szCs w:val="24"/>
              </w:rPr>
              <w:lastRenderedPageBreak/>
              <w:t xml:space="preserve">Az elkészített </w:t>
            </w:r>
            <w:r>
              <w:rPr>
                <w:rFonts w:ascii="Arial" w:hAnsi="Arial" w:cs="Arial"/>
                <w:kern w:val="28"/>
                <w:sz w:val="24"/>
                <w:szCs w:val="24"/>
              </w:rPr>
              <w:t xml:space="preserve">javaslatot a 2026. évi ünnepségekre, közművelődési programokra mellékelten </w:t>
            </w:r>
            <w:r w:rsidRPr="00DA382A">
              <w:rPr>
                <w:rFonts w:ascii="Arial" w:hAnsi="Arial" w:cs="Arial"/>
                <w:kern w:val="28"/>
                <w:sz w:val="24"/>
                <w:szCs w:val="24"/>
              </w:rPr>
              <w:t>küldöm, és kérem a Tisztelt Képviselőket, hogy azt megtárgyalni és elfogadni szíveskedjenek.</w:t>
            </w:r>
          </w:p>
        </w:tc>
      </w:tr>
      <w:tr w:rsidR="00ED5792" w:rsidRPr="00DA382A" w:rsidTr="009E1612">
        <w:trPr>
          <w:trHeight w:val="849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lastRenderedPageBreak/>
              <w:t>Mellékletek:</w:t>
            </w:r>
          </w:p>
        </w:tc>
        <w:tc>
          <w:tcPr>
            <w:tcW w:w="7207" w:type="dxa"/>
            <w:gridSpan w:val="3"/>
          </w:tcPr>
          <w:p w:rsidR="00ED5792" w:rsidRPr="00ED5792" w:rsidRDefault="00ED5792" w:rsidP="009E1612">
            <w:pPr>
              <w:spacing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j</w:t>
            </w:r>
            <w:r w:rsidRPr="00ED5792">
              <w:rPr>
                <w:rFonts w:ascii="Arial" w:hAnsi="Arial" w:cs="Arial"/>
                <w:bCs/>
                <w:sz w:val="24"/>
                <w:szCs w:val="24"/>
              </w:rPr>
              <w:t>avaslat a 2026. évi ünnepségekre, közművelődési programokra</w:t>
            </w:r>
          </w:p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ED5792" w:rsidRPr="00DA382A" w:rsidTr="009E1612">
        <w:trPr>
          <w:trHeight w:val="552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:rsidR="00ED5792" w:rsidRPr="00DA382A" w:rsidRDefault="00ED5792" w:rsidP="00AD221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Vilonya, 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DA382A">
              <w:rPr>
                <w:rFonts w:ascii="Arial" w:hAnsi="Arial" w:cs="Arial"/>
                <w:sz w:val="24"/>
                <w:szCs w:val="24"/>
              </w:rPr>
              <w:t xml:space="preserve">. január </w:t>
            </w:r>
            <w:r w:rsidR="00AD221F">
              <w:rPr>
                <w:rFonts w:ascii="Arial" w:hAnsi="Arial" w:cs="Arial"/>
                <w:sz w:val="24"/>
                <w:szCs w:val="24"/>
              </w:rPr>
              <w:t>23</w:t>
            </w:r>
            <w:r w:rsidRPr="00DA38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D5792" w:rsidRPr="00DA382A" w:rsidTr="009E1612">
        <w:trPr>
          <w:trHeight w:val="552"/>
        </w:trPr>
        <w:tc>
          <w:tcPr>
            <w:tcW w:w="1656" w:type="dxa"/>
          </w:tcPr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:rsidR="00ED5792" w:rsidRPr="00DA382A" w:rsidRDefault="00ED5792" w:rsidP="009E16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Fésüs Sándor </w:t>
            </w:r>
          </w:p>
          <w:p w:rsidR="00ED5792" w:rsidRPr="00DA382A" w:rsidRDefault="00ED5792" w:rsidP="009E16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82A">
              <w:rPr>
                <w:rFonts w:ascii="Arial" w:hAnsi="Arial" w:cs="Arial"/>
                <w:sz w:val="24"/>
                <w:szCs w:val="24"/>
              </w:rPr>
              <w:t xml:space="preserve">polgármester s.k.                                                                 </w:t>
            </w:r>
          </w:p>
          <w:p w:rsidR="00ED5792" w:rsidRPr="00DA382A" w:rsidRDefault="00ED5792" w:rsidP="009E16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792" w:rsidRPr="00DA382A" w:rsidRDefault="00ED5792" w:rsidP="00ED5792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ED5792" w:rsidRPr="00DA382A" w:rsidRDefault="00ED5792" w:rsidP="00ED5792">
      <w:pPr>
        <w:jc w:val="center"/>
        <w:rPr>
          <w:rFonts w:ascii="Arial" w:hAnsi="Arial" w:cs="Arial"/>
          <w:b/>
          <w:kern w:val="28"/>
          <w:sz w:val="24"/>
          <w:szCs w:val="24"/>
        </w:rPr>
      </w:pPr>
    </w:p>
    <w:p w:rsidR="00ED5792" w:rsidRPr="00DA382A" w:rsidRDefault="00ED5792" w:rsidP="00ED5792">
      <w:pPr>
        <w:jc w:val="center"/>
        <w:rPr>
          <w:rFonts w:ascii="Arial" w:hAnsi="Arial" w:cs="Arial"/>
          <w:b/>
          <w:kern w:val="28"/>
          <w:sz w:val="24"/>
          <w:szCs w:val="24"/>
        </w:rPr>
      </w:pPr>
      <w:r w:rsidRPr="00DA382A">
        <w:rPr>
          <w:rFonts w:ascii="Arial" w:hAnsi="Arial" w:cs="Arial"/>
          <w:b/>
          <w:kern w:val="28"/>
          <w:sz w:val="24"/>
          <w:szCs w:val="24"/>
        </w:rPr>
        <w:t>Határozati javaslat:</w:t>
      </w:r>
    </w:p>
    <w:p w:rsidR="00ED5792" w:rsidRPr="00DA382A" w:rsidRDefault="00ED5792" w:rsidP="00ED5792">
      <w:pPr>
        <w:tabs>
          <w:tab w:val="left" w:pos="7200"/>
        </w:tabs>
        <w:jc w:val="center"/>
        <w:rPr>
          <w:rFonts w:ascii="Arial" w:hAnsi="Arial" w:cs="Arial"/>
          <w:b/>
          <w:kern w:val="28"/>
          <w:sz w:val="24"/>
          <w:szCs w:val="24"/>
        </w:rPr>
      </w:pPr>
    </w:p>
    <w:p w:rsidR="00ED5792" w:rsidRPr="00DA382A" w:rsidRDefault="00ED5792" w:rsidP="00ED5792">
      <w:pPr>
        <w:tabs>
          <w:tab w:val="left" w:pos="7200"/>
        </w:tabs>
        <w:jc w:val="center"/>
        <w:rPr>
          <w:rFonts w:ascii="Arial" w:hAnsi="Arial" w:cs="Arial"/>
          <w:b/>
          <w:kern w:val="28"/>
          <w:sz w:val="24"/>
          <w:szCs w:val="24"/>
          <w:u w:val="single"/>
        </w:rPr>
      </w:pP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>…/202</w:t>
      </w:r>
      <w:r>
        <w:rPr>
          <w:rFonts w:ascii="Arial" w:hAnsi="Arial" w:cs="Arial"/>
          <w:b/>
          <w:kern w:val="28"/>
          <w:sz w:val="24"/>
          <w:szCs w:val="24"/>
          <w:u w:val="single"/>
        </w:rPr>
        <w:t>6</w:t>
      </w: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 xml:space="preserve">. (I. </w:t>
      </w:r>
      <w:r>
        <w:rPr>
          <w:rFonts w:ascii="Arial" w:hAnsi="Arial" w:cs="Arial"/>
          <w:b/>
          <w:kern w:val="28"/>
          <w:sz w:val="24"/>
          <w:szCs w:val="24"/>
          <w:u w:val="single"/>
        </w:rPr>
        <w:t>26</w:t>
      </w:r>
      <w:r w:rsidRPr="00DA382A">
        <w:rPr>
          <w:rFonts w:ascii="Arial" w:hAnsi="Arial" w:cs="Arial"/>
          <w:b/>
          <w:kern w:val="28"/>
          <w:sz w:val="24"/>
          <w:szCs w:val="24"/>
          <w:u w:val="single"/>
        </w:rPr>
        <w:t>.) Kt. határozat</w:t>
      </w:r>
    </w:p>
    <w:p w:rsidR="00ED5792" w:rsidRDefault="00ED5792" w:rsidP="00ED5792">
      <w:pPr>
        <w:ind w:left="-68"/>
        <w:jc w:val="center"/>
        <w:rPr>
          <w:rFonts w:ascii="Arial" w:hAnsi="Arial" w:cs="Arial"/>
          <w:b/>
          <w:sz w:val="24"/>
          <w:szCs w:val="24"/>
        </w:rPr>
      </w:pPr>
      <w:r w:rsidRPr="00ED5792">
        <w:rPr>
          <w:rFonts w:ascii="Arial" w:hAnsi="Arial" w:cs="Arial"/>
          <w:b/>
          <w:bCs/>
          <w:sz w:val="24"/>
          <w:szCs w:val="24"/>
        </w:rPr>
        <w:t>Javaslat a 2026. évi ünnepségekre, közművelődési programokra</w:t>
      </w:r>
    </w:p>
    <w:p w:rsidR="00ED5792" w:rsidRPr="00DA382A" w:rsidRDefault="00ED5792" w:rsidP="00ED5792">
      <w:pPr>
        <w:ind w:left="993" w:hanging="993"/>
        <w:jc w:val="center"/>
        <w:rPr>
          <w:rFonts w:ascii="Arial" w:hAnsi="Arial" w:cs="Arial"/>
          <w:b/>
          <w:sz w:val="24"/>
          <w:szCs w:val="24"/>
        </w:rPr>
      </w:pPr>
    </w:p>
    <w:p w:rsidR="00ED5792" w:rsidRPr="00DA382A" w:rsidRDefault="00ED5792" w:rsidP="00ED5792">
      <w:pPr>
        <w:jc w:val="both"/>
        <w:rPr>
          <w:rFonts w:ascii="Arial" w:hAnsi="Arial" w:cs="Arial"/>
          <w:b/>
          <w:sz w:val="24"/>
          <w:szCs w:val="24"/>
        </w:rPr>
      </w:pPr>
    </w:p>
    <w:p w:rsidR="00ED5792" w:rsidRPr="00DA382A" w:rsidRDefault="00ED5792" w:rsidP="00ED5792">
      <w:pPr>
        <w:ind w:left="-68"/>
        <w:jc w:val="both"/>
        <w:rPr>
          <w:rFonts w:ascii="Arial" w:hAnsi="Arial" w:cs="Arial"/>
          <w:b/>
          <w:sz w:val="24"/>
          <w:szCs w:val="24"/>
        </w:rPr>
      </w:pPr>
      <w:r w:rsidRPr="00DA382A">
        <w:rPr>
          <w:rFonts w:ascii="Arial" w:hAnsi="Arial" w:cs="Arial"/>
          <w:bCs/>
          <w:kern w:val="36"/>
          <w:sz w:val="24"/>
          <w:szCs w:val="24"/>
        </w:rPr>
        <w:t>Vilonya Község Önkormányzat</w:t>
      </w:r>
      <w:r w:rsidR="00AD221F">
        <w:rPr>
          <w:rFonts w:ascii="Arial" w:hAnsi="Arial" w:cs="Arial"/>
          <w:bCs/>
          <w:kern w:val="36"/>
          <w:sz w:val="24"/>
          <w:szCs w:val="24"/>
        </w:rPr>
        <w:t>a</w:t>
      </w:r>
      <w:r w:rsidRPr="00DA382A">
        <w:rPr>
          <w:rFonts w:ascii="Arial" w:hAnsi="Arial" w:cs="Arial"/>
          <w:bCs/>
          <w:kern w:val="36"/>
          <w:sz w:val="24"/>
          <w:szCs w:val="24"/>
        </w:rPr>
        <w:t xml:space="preserve"> Képviselő-testülete 202</w:t>
      </w:r>
      <w:r>
        <w:rPr>
          <w:rFonts w:ascii="Arial" w:hAnsi="Arial" w:cs="Arial"/>
          <w:bCs/>
          <w:kern w:val="36"/>
          <w:sz w:val="24"/>
          <w:szCs w:val="24"/>
        </w:rPr>
        <w:t>6</w:t>
      </w:r>
      <w:r w:rsidRPr="00DA382A">
        <w:rPr>
          <w:rFonts w:ascii="Arial" w:hAnsi="Arial" w:cs="Arial"/>
          <w:bCs/>
          <w:kern w:val="36"/>
          <w:sz w:val="24"/>
          <w:szCs w:val="24"/>
        </w:rPr>
        <w:t xml:space="preserve">. január </w:t>
      </w:r>
      <w:r>
        <w:rPr>
          <w:rFonts w:ascii="Arial" w:hAnsi="Arial" w:cs="Arial"/>
          <w:bCs/>
          <w:kern w:val="36"/>
          <w:sz w:val="24"/>
          <w:szCs w:val="24"/>
        </w:rPr>
        <w:t>26</w:t>
      </w:r>
      <w:r w:rsidRPr="00DA382A">
        <w:rPr>
          <w:rFonts w:ascii="Arial" w:hAnsi="Arial" w:cs="Arial"/>
          <w:bCs/>
          <w:kern w:val="36"/>
          <w:sz w:val="24"/>
          <w:szCs w:val="24"/>
        </w:rPr>
        <w:t xml:space="preserve">-i ülésén megtárgyalta a </w:t>
      </w:r>
      <w:r w:rsidRPr="00DA382A">
        <w:rPr>
          <w:rFonts w:ascii="Arial" w:hAnsi="Arial" w:cs="Arial"/>
          <w:b/>
          <w:bCs/>
          <w:kern w:val="36"/>
          <w:sz w:val="24"/>
          <w:szCs w:val="24"/>
        </w:rPr>
        <w:t>„</w:t>
      </w:r>
      <w:r w:rsidRPr="00ED5792">
        <w:rPr>
          <w:rFonts w:ascii="Arial" w:hAnsi="Arial" w:cs="Arial"/>
          <w:b/>
          <w:bCs/>
          <w:sz w:val="24"/>
          <w:szCs w:val="24"/>
        </w:rPr>
        <w:t>Javaslat a 2026. évi ünnepségekre, közművelődési programokra</w:t>
      </w:r>
      <w:r w:rsidRPr="00DA382A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DA382A">
        <w:rPr>
          <w:rFonts w:ascii="Arial" w:hAnsi="Arial" w:cs="Arial"/>
          <w:bCs/>
          <w:sz w:val="24"/>
          <w:szCs w:val="24"/>
        </w:rPr>
        <w:t xml:space="preserve">tárgyú előterjesztést és </w:t>
      </w:r>
      <w:r w:rsidRPr="00DA382A">
        <w:rPr>
          <w:rFonts w:ascii="Arial" w:hAnsi="Arial" w:cs="Arial"/>
          <w:sz w:val="24"/>
          <w:szCs w:val="24"/>
        </w:rPr>
        <w:t>az alábbi döntést hozta:</w:t>
      </w:r>
    </w:p>
    <w:p w:rsidR="00ED5792" w:rsidRPr="00DA382A" w:rsidRDefault="00ED5792" w:rsidP="00ED5792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:rsidR="00ED5792" w:rsidRDefault="00ED5792" w:rsidP="00ED5792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 xml:space="preserve">1.) </w:t>
      </w:r>
      <w:r w:rsidRPr="00E851BA">
        <w:rPr>
          <w:rFonts w:ascii="Arial" w:hAnsi="Arial" w:cs="Arial"/>
          <w:bCs/>
          <w:kern w:val="36"/>
          <w:sz w:val="24"/>
          <w:szCs w:val="24"/>
        </w:rPr>
        <w:t>A Képviselő-testület a Vilonyai Közösségi Színtér munkatársa által elkészített</w:t>
      </w:r>
      <w:r w:rsidR="00E851BA">
        <w:rPr>
          <w:rFonts w:ascii="Arial" w:hAnsi="Arial" w:cs="Arial"/>
          <w:bCs/>
          <w:kern w:val="36"/>
          <w:sz w:val="24"/>
          <w:szCs w:val="24"/>
        </w:rPr>
        <w:t>, 2026. évi ünnepségekre, közművelődési programokra vonatkozó</w:t>
      </w:r>
      <w:r w:rsidRPr="00E851BA">
        <w:rPr>
          <w:rFonts w:ascii="Arial" w:hAnsi="Arial" w:cs="Arial"/>
          <w:bCs/>
          <w:kern w:val="36"/>
          <w:sz w:val="24"/>
          <w:szCs w:val="24"/>
        </w:rPr>
        <w:t xml:space="preserve"> </w:t>
      </w:r>
      <w:r w:rsidRPr="00E851BA">
        <w:rPr>
          <w:rFonts w:ascii="Arial" w:hAnsi="Arial" w:cs="Arial"/>
          <w:b/>
          <w:bCs/>
          <w:kern w:val="36"/>
          <w:sz w:val="24"/>
          <w:szCs w:val="24"/>
        </w:rPr>
        <w:t>„</w:t>
      </w:r>
      <w:r w:rsidR="00E851BA">
        <w:rPr>
          <w:rFonts w:ascii="Arial" w:hAnsi="Arial" w:cs="Arial"/>
          <w:b/>
          <w:bCs/>
          <w:kern w:val="36"/>
          <w:sz w:val="24"/>
          <w:szCs w:val="24"/>
        </w:rPr>
        <w:t>2026. évi munkaterv</w:t>
      </w:r>
      <w:r w:rsidRPr="00E851BA">
        <w:rPr>
          <w:rFonts w:ascii="Arial" w:hAnsi="Arial" w:cs="Arial"/>
          <w:b/>
          <w:bCs/>
          <w:kern w:val="36"/>
          <w:sz w:val="24"/>
          <w:szCs w:val="24"/>
        </w:rPr>
        <w:t>”</w:t>
      </w:r>
      <w:r w:rsidRPr="00E851BA">
        <w:rPr>
          <w:rFonts w:ascii="Arial" w:hAnsi="Arial" w:cs="Arial"/>
          <w:bCs/>
          <w:kern w:val="36"/>
          <w:sz w:val="24"/>
          <w:szCs w:val="24"/>
        </w:rPr>
        <w:t xml:space="preserve"> </w:t>
      </w:r>
      <w:r w:rsidR="00E851BA">
        <w:rPr>
          <w:rFonts w:ascii="Arial" w:hAnsi="Arial" w:cs="Arial"/>
          <w:bCs/>
          <w:kern w:val="36"/>
          <w:sz w:val="24"/>
          <w:szCs w:val="24"/>
        </w:rPr>
        <w:t xml:space="preserve">című </w:t>
      </w:r>
      <w:r w:rsidRPr="00E851BA">
        <w:rPr>
          <w:rFonts w:ascii="Arial" w:hAnsi="Arial" w:cs="Arial"/>
          <w:bCs/>
          <w:kern w:val="36"/>
          <w:sz w:val="24"/>
          <w:szCs w:val="24"/>
        </w:rPr>
        <w:t>tervezetet elfogadja</w:t>
      </w:r>
      <w:r w:rsidRPr="00DA382A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C20F22" w:rsidRPr="00DA382A" w:rsidRDefault="00C20F22" w:rsidP="00ED5792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:rsidR="00ED5792" w:rsidRDefault="00ED5792" w:rsidP="00ED5792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2.) A 202</w:t>
      </w:r>
      <w:r>
        <w:rPr>
          <w:rFonts w:ascii="Arial" w:hAnsi="Arial" w:cs="Arial"/>
          <w:sz w:val="24"/>
          <w:szCs w:val="24"/>
        </w:rPr>
        <w:t>6</w:t>
      </w:r>
      <w:r w:rsidRPr="00DA382A">
        <w:rPr>
          <w:rFonts w:ascii="Arial" w:hAnsi="Arial" w:cs="Arial"/>
          <w:sz w:val="24"/>
          <w:szCs w:val="24"/>
        </w:rPr>
        <w:t xml:space="preserve">. évi munkaterv </w:t>
      </w:r>
      <w:r>
        <w:rPr>
          <w:rFonts w:ascii="Arial" w:hAnsi="Arial" w:cs="Arial"/>
          <w:sz w:val="24"/>
          <w:szCs w:val="24"/>
        </w:rPr>
        <w:t>a</w:t>
      </w:r>
      <w:r w:rsidRPr="00DA382A">
        <w:rPr>
          <w:rFonts w:ascii="Arial" w:hAnsi="Arial" w:cs="Arial"/>
          <w:sz w:val="24"/>
          <w:szCs w:val="24"/>
        </w:rPr>
        <w:t xml:space="preserve"> határozat mellékletét képezi.</w:t>
      </w:r>
    </w:p>
    <w:p w:rsidR="00ED5792" w:rsidRPr="00DA382A" w:rsidRDefault="00ED5792" w:rsidP="00ED5792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:rsidR="00ED5792" w:rsidRDefault="00ED5792" w:rsidP="00ED5792">
      <w:pPr>
        <w:spacing w:line="312" w:lineRule="auto"/>
        <w:ind w:left="57"/>
        <w:jc w:val="both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Határidő: folyamatos</w:t>
      </w:r>
    </w:p>
    <w:p w:rsidR="00ED5792" w:rsidRDefault="00ED5792" w:rsidP="00ED5792">
      <w:pPr>
        <w:spacing w:line="312" w:lineRule="auto"/>
        <w:ind w:left="57"/>
        <w:jc w:val="both"/>
        <w:rPr>
          <w:rFonts w:ascii="Arial" w:hAnsi="Arial" w:cs="Arial"/>
          <w:sz w:val="24"/>
          <w:szCs w:val="24"/>
        </w:rPr>
      </w:pPr>
    </w:p>
    <w:p w:rsidR="00ED5792" w:rsidRPr="00DA382A" w:rsidRDefault="00ED5792" w:rsidP="00ED5792">
      <w:pPr>
        <w:spacing w:line="312" w:lineRule="auto"/>
        <w:ind w:left="57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 xml:space="preserve">Felelős: Fésüs Sándor polgármester  </w:t>
      </w:r>
    </w:p>
    <w:p w:rsidR="00ED5792" w:rsidRPr="00DA382A" w:rsidRDefault="00ED5792" w:rsidP="00ED5792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proofErr w:type="gramStart"/>
      <w:r w:rsidRPr="00DA382A">
        <w:rPr>
          <w:rFonts w:ascii="Arial" w:hAnsi="Arial" w:cs="Arial"/>
          <w:sz w:val="24"/>
          <w:szCs w:val="24"/>
        </w:rPr>
        <w:t>dr.</w:t>
      </w:r>
      <w:proofErr w:type="gramEnd"/>
      <w:r w:rsidRPr="00DA382A">
        <w:rPr>
          <w:rFonts w:ascii="Arial" w:hAnsi="Arial" w:cs="Arial"/>
          <w:sz w:val="24"/>
          <w:szCs w:val="24"/>
        </w:rPr>
        <w:t xml:space="preserve"> Guti László jegyző</w:t>
      </w:r>
    </w:p>
    <w:p w:rsidR="00ED5792" w:rsidRPr="00DA382A" w:rsidRDefault="00C20F22" w:rsidP="00ED5792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Adamecz Krisztina</w:t>
      </w:r>
      <w:r w:rsidR="00ED5792" w:rsidRPr="00DA382A">
        <w:rPr>
          <w:rFonts w:ascii="Arial" w:hAnsi="Arial" w:cs="Arial"/>
          <w:sz w:val="24"/>
          <w:szCs w:val="24"/>
        </w:rPr>
        <w:t xml:space="preserve"> aljegyző</w:t>
      </w:r>
    </w:p>
    <w:p w:rsidR="00ED5792" w:rsidRPr="00DA382A" w:rsidRDefault="00ED5792" w:rsidP="00ED5792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>Zakor Tünde pénzügyi irodavezető</w:t>
      </w:r>
    </w:p>
    <w:p w:rsidR="00ED5792" w:rsidRPr="00DA382A" w:rsidRDefault="00C20F22" w:rsidP="00ED5792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Szabó Andrea </w:t>
      </w:r>
      <w:r w:rsidR="00ED5792" w:rsidRPr="00DA382A">
        <w:rPr>
          <w:rFonts w:ascii="Arial" w:hAnsi="Arial" w:cs="Arial"/>
          <w:sz w:val="24"/>
          <w:szCs w:val="24"/>
        </w:rPr>
        <w:t>közművelődési munkatárs</w:t>
      </w:r>
    </w:p>
    <w:p w:rsidR="00ED5792" w:rsidRPr="00DA382A" w:rsidRDefault="00ED5792" w:rsidP="00ED5792">
      <w:pPr>
        <w:spacing w:line="312" w:lineRule="auto"/>
        <w:ind w:left="57" w:firstLine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Szalai Viktória </w:t>
      </w:r>
      <w:r w:rsidRPr="00DA382A">
        <w:rPr>
          <w:rFonts w:ascii="Arial" w:hAnsi="Arial" w:cs="Arial"/>
          <w:sz w:val="24"/>
          <w:szCs w:val="24"/>
        </w:rPr>
        <w:t>pénzügyi ügyintéző</w:t>
      </w:r>
    </w:p>
    <w:p w:rsidR="00ED5792" w:rsidRPr="00DA382A" w:rsidRDefault="00ED5792" w:rsidP="00ED5792">
      <w:pPr>
        <w:spacing w:line="312" w:lineRule="auto"/>
        <w:ind w:left="57"/>
        <w:rPr>
          <w:rFonts w:ascii="Arial" w:hAnsi="Arial" w:cs="Arial"/>
          <w:sz w:val="24"/>
          <w:szCs w:val="24"/>
        </w:rPr>
      </w:pPr>
      <w:r w:rsidRPr="00DA382A">
        <w:rPr>
          <w:rFonts w:ascii="Arial" w:hAnsi="Arial" w:cs="Arial"/>
          <w:sz w:val="24"/>
          <w:szCs w:val="24"/>
        </w:rPr>
        <w:tab/>
        <w:t xml:space="preserve">    </w:t>
      </w:r>
    </w:p>
    <w:p w:rsidR="00ED5792" w:rsidRPr="00DA382A" w:rsidRDefault="00ED5792" w:rsidP="00ED5792">
      <w:pPr>
        <w:rPr>
          <w:rFonts w:ascii="Arial" w:hAnsi="Arial" w:cs="Arial"/>
          <w:sz w:val="24"/>
          <w:szCs w:val="24"/>
        </w:rPr>
      </w:pPr>
    </w:p>
    <w:p w:rsidR="00497E1B" w:rsidRDefault="00497E1B"/>
    <w:sectPr w:rsidR="00497E1B" w:rsidSect="00145D74">
      <w:pgSz w:w="11910" w:h="16840" w:code="9"/>
      <w:pgMar w:top="1417" w:right="1417" w:bottom="1417" w:left="1417" w:header="992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792"/>
    <w:rsid w:val="00437AD9"/>
    <w:rsid w:val="00497E1B"/>
    <w:rsid w:val="00AD221F"/>
    <w:rsid w:val="00C20F22"/>
    <w:rsid w:val="00E851BA"/>
    <w:rsid w:val="00ED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A9F4F"/>
  <w15:chartTrackingRefBased/>
  <w15:docId w15:val="{FCB05AE9-80D7-4819-87B9-F77D0744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5792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D5792"/>
    <w:pPr>
      <w:ind w:left="720"/>
      <w:contextualSpacing/>
    </w:pPr>
  </w:style>
  <w:style w:type="character" w:styleId="Hiperhivatkozs">
    <w:name w:val="Hyperlink"/>
    <w:rsid w:val="00ED5792"/>
    <w:rPr>
      <w:color w:val="0000FF"/>
      <w:u w:val="single"/>
    </w:rPr>
  </w:style>
  <w:style w:type="table" w:styleId="Rcsostblzat">
    <w:name w:val="Table Grid"/>
    <w:basedOn w:val="Normltblzat"/>
    <w:uiPriority w:val="39"/>
    <w:rsid w:val="00ED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ilonya@vilonya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362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Dr.Adamecz Krisztina</cp:lastModifiedBy>
  <cp:revision>4</cp:revision>
  <dcterms:created xsi:type="dcterms:W3CDTF">2026-01-22T09:32:00Z</dcterms:created>
  <dcterms:modified xsi:type="dcterms:W3CDTF">2026-01-22T09:36:00Z</dcterms:modified>
</cp:coreProperties>
</file>